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f9256ee97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bbbac804bd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 Prado,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e5902e6bf4f51" /><Relationship Type="http://schemas.openxmlformats.org/officeDocument/2006/relationships/numbering" Target="/word/numbering.xml" Id="R85b4ab8767be4c20" /><Relationship Type="http://schemas.openxmlformats.org/officeDocument/2006/relationships/settings" Target="/word/settings.xml" Id="R8bd63c9353db4930" /><Relationship Type="http://schemas.openxmlformats.org/officeDocument/2006/relationships/image" Target="/word/media/e3e7b5cd-2966-44fb-bd92-9af838449f83.png" Id="R4abbbac804bd42f8" /></Relationships>
</file>