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0cbdc604346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13648b2cb14b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Los Lagos,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e8419ab3944e97" /><Relationship Type="http://schemas.openxmlformats.org/officeDocument/2006/relationships/numbering" Target="/word/numbering.xml" Id="R20c9d31c2f4a41e1" /><Relationship Type="http://schemas.openxmlformats.org/officeDocument/2006/relationships/settings" Target="/word/settings.xml" Id="R0caab6a446224fce" /><Relationship Type="http://schemas.openxmlformats.org/officeDocument/2006/relationships/image" Target="/word/media/7d99e98a-42d3-46a3-aa81-a2f7e7080d04.png" Id="R8e13648b2cb14b70" /></Relationships>
</file>