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c3616375ef42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b28d6d20d94c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Molina,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adfd8690384c8d" /><Relationship Type="http://schemas.openxmlformats.org/officeDocument/2006/relationships/numbering" Target="/word/numbering.xml" Id="Raff9fcee42a64f87" /><Relationship Type="http://schemas.openxmlformats.org/officeDocument/2006/relationships/settings" Target="/word/settings.xml" Id="R86e23aeb3cc54c7e" /><Relationship Type="http://schemas.openxmlformats.org/officeDocument/2006/relationships/image" Target="/word/media/fcfcfe22-6b99-4cb6-aad1-5234a48ab9ee.png" Id="R39b28d6d20d94c50" /></Relationships>
</file>