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0be05db79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2e8ce41b8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Palmilla,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ea4c9a8bc4960" /><Relationship Type="http://schemas.openxmlformats.org/officeDocument/2006/relationships/numbering" Target="/word/numbering.xml" Id="Ra3bc9cb203854399" /><Relationship Type="http://schemas.openxmlformats.org/officeDocument/2006/relationships/settings" Target="/word/settings.xml" Id="R7de2076da4384066" /><Relationship Type="http://schemas.openxmlformats.org/officeDocument/2006/relationships/image" Target="/word/media/10cd3ddf-8750-4daa-a433-0b876862cad9.png" Id="R9442e8ce41b844ba" /></Relationships>
</file>