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6277d7f35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7c9ed095a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Portezuelo,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273f9674846ce" /><Relationship Type="http://schemas.openxmlformats.org/officeDocument/2006/relationships/numbering" Target="/word/numbering.xml" Id="R10dc581acd2a4a49" /><Relationship Type="http://schemas.openxmlformats.org/officeDocument/2006/relationships/settings" Target="/word/settings.xml" Id="R7317dc94d7a34765" /><Relationship Type="http://schemas.openxmlformats.org/officeDocument/2006/relationships/image" Target="/word/media/ff53b1ce-2e45-4e79-a79c-ac5e39df1fa8.png" Id="R4ac7c9ed095a4b1f" /></Relationships>
</file>