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919a96400d42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0c8e52ffdf48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Quilaco,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d8815e1e5847b0" /><Relationship Type="http://schemas.openxmlformats.org/officeDocument/2006/relationships/numbering" Target="/word/numbering.xml" Id="R008da2c327d14e0f" /><Relationship Type="http://schemas.openxmlformats.org/officeDocument/2006/relationships/settings" Target="/word/settings.xml" Id="Rbd4fff0950c64d31" /><Relationship Type="http://schemas.openxmlformats.org/officeDocument/2006/relationships/image" Target="/word/media/681dfd5e-3c56-4d50-9523-e6d0e2849fb4.png" Id="Re60c8e52ffdf4882" /></Relationships>
</file>