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85c306da8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4307ec964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Rancagua,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23e91a75f4f4b" /><Relationship Type="http://schemas.openxmlformats.org/officeDocument/2006/relationships/numbering" Target="/word/numbering.xml" Id="R16831c00c1044e4c" /><Relationship Type="http://schemas.openxmlformats.org/officeDocument/2006/relationships/settings" Target="/word/settings.xml" Id="Ree91db7e0c3740ca" /><Relationship Type="http://schemas.openxmlformats.org/officeDocument/2006/relationships/image" Target="/word/media/a18f83c9-d036-4194-a62e-fb731a8e1a6b.png" Id="Rb664307ec96443c6" /></Relationships>
</file>