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7697829a8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b04410ea3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Carlos,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7c0bae530429c" /><Relationship Type="http://schemas.openxmlformats.org/officeDocument/2006/relationships/numbering" Target="/word/numbering.xml" Id="Rc526ccfdf17a472d" /><Relationship Type="http://schemas.openxmlformats.org/officeDocument/2006/relationships/settings" Target="/word/settings.xml" Id="R4705ac51f41849c1" /><Relationship Type="http://schemas.openxmlformats.org/officeDocument/2006/relationships/image" Target="/word/media/e731a716-41bf-4cf8-821e-554b85a921eb.png" Id="R7aab04410ea34e0e" /></Relationships>
</file>