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d5fd6f5f5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4e52fb630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c782aec734cff" /><Relationship Type="http://schemas.openxmlformats.org/officeDocument/2006/relationships/numbering" Target="/word/numbering.xml" Id="Re5dab0ecda8542dc" /><Relationship Type="http://schemas.openxmlformats.org/officeDocument/2006/relationships/settings" Target="/word/settings.xml" Id="Rf7ba9133a5fd4047" /><Relationship Type="http://schemas.openxmlformats.org/officeDocument/2006/relationships/image" Target="/word/media/05493e61-cd11-4766-a0b3-e17d01268fae.png" Id="R00e4e52fb6304c1a" /></Relationships>
</file>