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e7ffcf28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e8ae24396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Boluo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32969f98a4219" /><Relationship Type="http://schemas.openxmlformats.org/officeDocument/2006/relationships/numbering" Target="/word/numbering.xml" Id="Re8cf699ee10540df" /><Relationship Type="http://schemas.openxmlformats.org/officeDocument/2006/relationships/settings" Target="/word/settings.xml" Id="Rad48ed510f3442f3" /><Relationship Type="http://schemas.openxmlformats.org/officeDocument/2006/relationships/image" Target="/word/media/8c32aa87-1f51-42e6-bfd4-07bd0cc0d5bf.png" Id="Ra75e8ae2439640f1" /></Relationships>
</file>