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c680c675c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0446f908341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Dachuan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dedebea30478c" /><Relationship Type="http://schemas.openxmlformats.org/officeDocument/2006/relationships/numbering" Target="/word/numbering.xml" Id="R627eef7f8cf64d58" /><Relationship Type="http://schemas.openxmlformats.org/officeDocument/2006/relationships/settings" Target="/word/settings.xml" Id="R99fce09fa24d497b" /><Relationship Type="http://schemas.openxmlformats.org/officeDocument/2006/relationships/image" Target="/word/media/c9b23c42-c957-4b22-bc9b-7a6bdc603df9.png" Id="Ra760446f90834145" /></Relationships>
</file>