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e1d3cbb98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3bb9209a0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Dafeng,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52e44ab17445e" /><Relationship Type="http://schemas.openxmlformats.org/officeDocument/2006/relationships/numbering" Target="/word/numbering.xml" Id="Re2c2fc06ac74495e" /><Relationship Type="http://schemas.openxmlformats.org/officeDocument/2006/relationships/settings" Target="/word/settings.xml" Id="R90bc8c448a4c4fe1" /><Relationship Type="http://schemas.openxmlformats.org/officeDocument/2006/relationships/image" Target="/word/media/05e101f9-f27f-4905-adad-61d038ebaeb0.png" Id="Rd483bb9209a04500" /></Relationships>
</file>