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133ca837f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b2fba8edc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Jianyang,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e35ea41bf40a5" /><Relationship Type="http://schemas.openxmlformats.org/officeDocument/2006/relationships/numbering" Target="/word/numbering.xml" Id="Rebae68a8f5a24b92" /><Relationship Type="http://schemas.openxmlformats.org/officeDocument/2006/relationships/settings" Target="/word/settings.xml" Id="Rd6a38f372bda4ed2" /><Relationship Type="http://schemas.openxmlformats.org/officeDocument/2006/relationships/image" Target="/word/media/4b64aa3a-96a0-462a-b0ac-b0cd7c44d699.png" Id="Re1db2fba8edc4986" /></Relationships>
</file>