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3b6a1fa55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496259d0c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Jiaxing,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48a575b2e4a8e" /><Relationship Type="http://schemas.openxmlformats.org/officeDocument/2006/relationships/numbering" Target="/word/numbering.xml" Id="Rb21157005248459d" /><Relationship Type="http://schemas.openxmlformats.org/officeDocument/2006/relationships/settings" Target="/word/settings.xml" Id="Rde32991a29e540cb" /><Relationship Type="http://schemas.openxmlformats.org/officeDocument/2006/relationships/image" Target="/word/media/764b70e8-22b5-410b-a5ff-e7951fc84bc2.png" Id="R27e496259d0c40f6" /></Relationships>
</file>