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384f539b6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90a6a8cbb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Laixi,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9ca785dfd40bf" /><Relationship Type="http://schemas.openxmlformats.org/officeDocument/2006/relationships/numbering" Target="/word/numbering.xml" Id="R9f48b4a6112144f3" /><Relationship Type="http://schemas.openxmlformats.org/officeDocument/2006/relationships/settings" Target="/word/settings.xml" Id="R2f3b0120e1ad41d4" /><Relationship Type="http://schemas.openxmlformats.org/officeDocument/2006/relationships/image" Target="/word/media/37218483-a9d1-4183-b1ea-5e2b303a5e99.png" Id="Rf3d90a6a8cbb441f" /></Relationships>
</file>