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26874fdd0343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73da8e1ae54c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Mohe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ddb4eb434d44b8" /><Relationship Type="http://schemas.openxmlformats.org/officeDocument/2006/relationships/numbering" Target="/word/numbering.xml" Id="Ra6f2fbc1422a44f5" /><Relationship Type="http://schemas.openxmlformats.org/officeDocument/2006/relationships/settings" Target="/word/settings.xml" Id="R65127170ac5c4b91" /><Relationship Type="http://schemas.openxmlformats.org/officeDocument/2006/relationships/image" Target="/word/media/89fa2251-0902-4c01-bbe9-fa6d78e5e016.png" Id="Rb173da8e1ae54cec" /></Relationships>
</file>