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a1e4a1861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2cc752cc6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Ningjiang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1241ddee949b3" /><Relationship Type="http://schemas.openxmlformats.org/officeDocument/2006/relationships/numbering" Target="/word/numbering.xml" Id="R5fe91a4033f64bf8" /><Relationship Type="http://schemas.openxmlformats.org/officeDocument/2006/relationships/settings" Target="/word/settings.xml" Id="R6e54851c689140c0" /><Relationship Type="http://schemas.openxmlformats.org/officeDocument/2006/relationships/image" Target="/word/media/f6ebfb12-e280-47af-8359-d4bd352fd82e.png" Id="R5912cc752cc649b9" /></Relationships>
</file>