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c1316383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5dc1b9970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Ningwu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0e9670b4f44ad" /><Relationship Type="http://schemas.openxmlformats.org/officeDocument/2006/relationships/numbering" Target="/word/numbering.xml" Id="R517c6711eac54fe8" /><Relationship Type="http://schemas.openxmlformats.org/officeDocument/2006/relationships/settings" Target="/word/settings.xml" Id="Rbe0e98136b1d4198" /><Relationship Type="http://schemas.openxmlformats.org/officeDocument/2006/relationships/image" Target="/word/media/67e5c177-eb08-482a-9e12-45d10d9c9ac3.png" Id="Rdfb5dc1b99704355" /></Relationships>
</file>