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afc3c8d4d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18da43227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Qinzhou,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31ee1f8b946f5" /><Relationship Type="http://schemas.openxmlformats.org/officeDocument/2006/relationships/numbering" Target="/word/numbering.xml" Id="R790845885ebd4b02" /><Relationship Type="http://schemas.openxmlformats.org/officeDocument/2006/relationships/settings" Target="/word/settings.xml" Id="R563ddcdb79464501" /><Relationship Type="http://schemas.openxmlformats.org/officeDocument/2006/relationships/image" Target="/word/media/01f0de04-8af3-49f9-87f6-5bc1743e091c.png" Id="R38e18da432274397" /></Relationships>
</file>