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6ab2345d1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d253e7600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Shanghai,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b3ea23bc04a32" /><Relationship Type="http://schemas.openxmlformats.org/officeDocument/2006/relationships/numbering" Target="/word/numbering.xml" Id="R7e67adeca7de45da" /><Relationship Type="http://schemas.openxmlformats.org/officeDocument/2006/relationships/settings" Target="/word/settings.xml" Id="Rafd88c2c6dc44f62" /><Relationship Type="http://schemas.openxmlformats.org/officeDocument/2006/relationships/image" Target="/word/media/b51d0cfc-e600-4744-865c-bccf25c3a754.png" Id="Rcccd253e76004d4b" /></Relationships>
</file>