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be5819b6f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64a0750c6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Taoyuan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08735e1534812" /><Relationship Type="http://schemas.openxmlformats.org/officeDocument/2006/relationships/numbering" Target="/word/numbering.xml" Id="R0fda9f2d0f85415a" /><Relationship Type="http://schemas.openxmlformats.org/officeDocument/2006/relationships/settings" Target="/word/settings.xml" Id="R7290d480277843b8" /><Relationship Type="http://schemas.openxmlformats.org/officeDocument/2006/relationships/image" Target="/word/media/a94a6bb2-06b4-463e-8eb1-911170e8f0cb.png" Id="R36864a0750c64a24" /></Relationships>
</file>