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1a0e9a19f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99e3f182f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Tongren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37364ab654f9e" /><Relationship Type="http://schemas.openxmlformats.org/officeDocument/2006/relationships/numbering" Target="/word/numbering.xml" Id="Rd1e7c85670c443b2" /><Relationship Type="http://schemas.openxmlformats.org/officeDocument/2006/relationships/settings" Target="/word/settings.xml" Id="R4bc78421be7f42eb" /><Relationship Type="http://schemas.openxmlformats.org/officeDocument/2006/relationships/image" Target="/word/media/bc052ec7-075a-432b-83d2-8bcc13293ce2.png" Id="R2db99e3f182f4117" /></Relationships>
</file>