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4b811886e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5bfd92f84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Tuanfeng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aaeb981d54513" /><Relationship Type="http://schemas.openxmlformats.org/officeDocument/2006/relationships/numbering" Target="/word/numbering.xml" Id="Rda4c073037ae4954" /><Relationship Type="http://schemas.openxmlformats.org/officeDocument/2006/relationships/settings" Target="/word/settings.xml" Id="R587e68c0f5d64fdf" /><Relationship Type="http://schemas.openxmlformats.org/officeDocument/2006/relationships/image" Target="/word/media/4e0f1f4a-b242-4b27-9fbd-4e0344c46297.png" Id="R35f5bfd92f844ac1" /></Relationships>
</file>