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fe0784fd748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806ac9dfe344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Yingde,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0be26c090a4359" /><Relationship Type="http://schemas.openxmlformats.org/officeDocument/2006/relationships/numbering" Target="/word/numbering.xml" Id="Rf878d17d82084cab" /><Relationship Type="http://schemas.openxmlformats.org/officeDocument/2006/relationships/settings" Target="/word/settings.xml" Id="R1af5907f9e11445a" /><Relationship Type="http://schemas.openxmlformats.org/officeDocument/2006/relationships/image" Target="/word/media/2847fe37-b7cc-47f7-9275-f99143f8b3f9.png" Id="R50806ac9dfe34448" /></Relationships>
</file>