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daea465c1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73d5830d3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Zhongshan,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1eebd40544850" /><Relationship Type="http://schemas.openxmlformats.org/officeDocument/2006/relationships/numbering" Target="/word/numbering.xml" Id="R0c7e88ea0daf40ab" /><Relationship Type="http://schemas.openxmlformats.org/officeDocument/2006/relationships/settings" Target="/word/settings.xml" Id="R43540bd471bf4b8a" /><Relationship Type="http://schemas.openxmlformats.org/officeDocument/2006/relationships/image" Target="/word/media/07d66147-4b12-40f8-9ec1-ca6c4df179a3.png" Id="R1d873d5830d342b7" /></Relationships>
</file>