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7d475449a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7f193b9f5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Medellin,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cf78bb1e946cb" /><Relationship Type="http://schemas.openxmlformats.org/officeDocument/2006/relationships/numbering" Target="/word/numbering.xml" Id="R9f23fd1761914472" /><Relationship Type="http://schemas.openxmlformats.org/officeDocument/2006/relationships/settings" Target="/word/settings.xml" Id="R5986cb56bd774312" /><Relationship Type="http://schemas.openxmlformats.org/officeDocument/2006/relationships/image" Target="/word/media/505aa6b2-63f1-4c62-9bca-a517372d2c0e.png" Id="R0e07f193b9f5460d" /></Relationships>
</file>