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bab14b1cb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da8a150f9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Akabi,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0d49b7125464f" /><Relationship Type="http://schemas.openxmlformats.org/officeDocument/2006/relationships/numbering" Target="/word/numbering.xml" Id="R79d65e8a179f4813" /><Relationship Type="http://schemas.openxmlformats.org/officeDocument/2006/relationships/settings" Target="/word/settings.xml" Id="R31cdc524bc0f4f4e" /><Relationship Type="http://schemas.openxmlformats.org/officeDocument/2006/relationships/image" Target="/word/media/98b39113-6a7e-4a5f-8725-979d8bbc3e41.png" Id="R93eda8a150f94eb1" /></Relationships>
</file>