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b9bdd546b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688daf7ef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e48e502f74e12" /><Relationship Type="http://schemas.openxmlformats.org/officeDocument/2006/relationships/numbering" Target="/word/numbering.xml" Id="Red62270affda4868" /><Relationship Type="http://schemas.openxmlformats.org/officeDocument/2006/relationships/settings" Target="/word/settings.xml" Id="Rba1c803ad70447d2" /><Relationship Type="http://schemas.openxmlformats.org/officeDocument/2006/relationships/image" Target="/word/media/f5372484-73cf-4875-b6ec-19d96cdd26d0.png" Id="R391688daf7ef4b23" /></Relationships>
</file>