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83d08f541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6ce7882a1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Akalamba,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fd2adc138457b" /><Relationship Type="http://schemas.openxmlformats.org/officeDocument/2006/relationships/numbering" Target="/word/numbering.xml" Id="Rc9336fc8c2544a55" /><Relationship Type="http://schemas.openxmlformats.org/officeDocument/2006/relationships/settings" Target="/word/settings.xml" Id="Rd248d2e001ac4c01" /><Relationship Type="http://schemas.openxmlformats.org/officeDocument/2006/relationships/image" Target="/word/media/2c2321dc-7b08-4015-bf4a-7f35e3ccce39.png" Id="R1046ce7882a140ec" /></Relationships>
</file>