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1ebfdc16b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994b30350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Akoua,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14ce2efca4b34" /><Relationship Type="http://schemas.openxmlformats.org/officeDocument/2006/relationships/numbering" Target="/word/numbering.xml" Id="R70ff41880e774716" /><Relationship Type="http://schemas.openxmlformats.org/officeDocument/2006/relationships/settings" Target="/word/settings.xml" Id="Rcd853de91063404b" /><Relationship Type="http://schemas.openxmlformats.org/officeDocument/2006/relationships/image" Target="/word/media/3a0dc17d-5301-4e86-9d71-f13aa013761b.png" Id="Rb9f994b303504cdb" /></Relationships>
</file>