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6a620bfc5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a92ff12aa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Alad,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087fc89ad4f8c" /><Relationship Type="http://schemas.openxmlformats.org/officeDocument/2006/relationships/numbering" Target="/word/numbering.xml" Id="Rf7a47d1e931340d0" /><Relationship Type="http://schemas.openxmlformats.org/officeDocument/2006/relationships/settings" Target="/word/settings.xml" Id="R74fb6b52f6f6472a" /><Relationship Type="http://schemas.openxmlformats.org/officeDocument/2006/relationships/image" Target="/word/media/8ab1814d-705c-401d-b9d5-b14e7a39ce7f.png" Id="R0e4a92ff12aa4c42" /></Relationships>
</file>