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528a4713d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91d8d53d2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Alat,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39c350d894360" /><Relationship Type="http://schemas.openxmlformats.org/officeDocument/2006/relationships/numbering" Target="/word/numbering.xml" Id="R16639c932f1e42fb" /><Relationship Type="http://schemas.openxmlformats.org/officeDocument/2006/relationships/settings" Target="/word/settings.xml" Id="Rf4f553a5c5f54028" /><Relationship Type="http://schemas.openxmlformats.org/officeDocument/2006/relationships/image" Target="/word/media/301c3d65-3cb3-486b-bbd1-5165cd80af89.png" Id="R3a491d8d53d24834" /></Relationships>
</file>