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c7e7df001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1cbf47535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c31c307434d41" /><Relationship Type="http://schemas.openxmlformats.org/officeDocument/2006/relationships/numbering" Target="/word/numbering.xml" Id="R048060897fc24cf6" /><Relationship Type="http://schemas.openxmlformats.org/officeDocument/2006/relationships/settings" Target="/word/settings.xml" Id="R42077efd1b2645e4" /><Relationship Type="http://schemas.openxmlformats.org/officeDocument/2006/relationships/image" Target="/word/media/3dd33b3c-05ba-4dfb-adeb-95b070065a43.png" Id="R2881cbf475354759" /></Relationships>
</file>