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20ef14e35b47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8cbb2adacd42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Ancien Bibaya,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70bcab0fdb438f" /><Relationship Type="http://schemas.openxmlformats.org/officeDocument/2006/relationships/numbering" Target="/word/numbering.xml" Id="Rbd16e9d44c054d85" /><Relationship Type="http://schemas.openxmlformats.org/officeDocument/2006/relationships/settings" Target="/word/settings.xml" Id="R219cb7a40a9145f6" /><Relationship Type="http://schemas.openxmlformats.org/officeDocument/2006/relationships/image" Target="/word/media/481aabd1-b93a-4732-ae20-e71e0bd972dc.png" Id="R128cbb2adacd42c5" /></Relationships>
</file>