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a199b5092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b63ca4c49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Ancien Nioungui,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f547e415145d6" /><Relationship Type="http://schemas.openxmlformats.org/officeDocument/2006/relationships/numbering" Target="/word/numbering.xml" Id="R7cada99c2ace41da" /><Relationship Type="http://schemas.openxmlformats.org/officeDocument/2006/relationships/settings" Target="/word/settings.xml" Id="Rf661755989624367" /><Relationship Type="http://schemas.openxmlformats.org/officeDocument/2006/relationships/image" Target="/word/media/c4ae6a74-39b1-4025-b5a5-814d8a2c9789.png" Id="R634b63ca4c494f78" /></Relationships>
</file>