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4573af253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2be7332bb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Andouma,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4420726ce4a27" /><Relationship Type="http://schemas.openxmlformats.org/officeDocument/2006/relationships/numbering" Target="/word/numbering.xml" Id="Rdef1399eed55412e" /><Relationship Type="http://schemas.openxmlformats.org/officeDocument/2006/relationships/settings" Target="/word/settings.xml" Id="R7e1c968c2fa049b9" /><Relationship Type="http://schemas.openxmlformats.org/officeDocument/2006/relationships/image" Target="/word/media/ab93c894-c040-46fb-b053-aed2e8d606b4.png" Id="Rfb12be7332bb49b6" /></Relationships>
</file>