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326fa64d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090f00c8b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Ankono,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9b3540b324f7f" /><Relationship Type="http://schemas.openxmlformats.org/officeDocument/2006/relationships/numbering" Target="/word/numbering.xml" Id="R516fad4cddde4379" /><Relationship Type="http://schemas.openxmlformats.org/officeDocument/2006/relationships/settings" Target="/word/settings.xml" Id="R415fcef789924af8" /><Relationship Type="http://schemas.openxmlformats.org/officeDocument/2006/relationships/image" Target="/word/media/2a8259a0-f911-4b7b-864d-85dd09dabc33.png" Id="R031090f00c8b4f3c" /></Relationships>
</file>