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967901fb9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2e5964401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Anzian,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96a1c591e416d" /><Relationship Type="http://schemas.openxmlformats.org/officeDocument/2006/relationships/numbering" Target="/word/numbering.xml" Id="Rbfcc2791b1b540be" /><Relationship Type="http://schemas.openxmlformats.org/officeDocument/2006/relationships/settings" Target="/word/settings.xml" Id="R33ad6a1c3f8f46b6" /><Relationship Type="http://schemas.openxmlformats.org/officeDocument/2006/relationships/image" Target="/word/media/0b19a938-ca83-4048-9f3f-e6c21671707e.png" Id="R7f52e596440142e2" /></Relationships>
</file>