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4f395f2ed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78e2ef385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Apoto,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9c0fcec5f4921" /><Relationship Type="http://schemas.openxmlformats.org/officeDocument/2006/relationships/numbering" Target="/word/numbering.xml" Id="Rb221a223b5124ad4" /><Relationship Type="http://schemas.openxmlformats.org/officeDocument/2006/relationships/settings" Target="/word/settings.xml" Id="R95c50ed7bcdb457d" /><Relationship Type="http://schemas.openxmlformats.org/officeDocument/2006/relationships/image" Target="/word/media/9fe858be-415f-468a-85c3-53c057803f66.png" Id="Rc8f78e2ef385449f" /></Relationships>
</file>