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276171d3f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b25ec6388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8869639834b0d" /><Relationship Type="http://schemas.openxmlformats.org/officeDocument/2006/relationships/numbering" Target="/word/numbering.xml" Id="R79b40fed5e3e4d07" /><Relationship Type="http://schemas.openxmlformats.org/officeDocument/2006/relationships/settings" Target="/word/settings.xml" Id="Rd61d46285437422b" /><Relationship Type="http://schemas.openxmlformats.org/officeDocument/2006/relationships/image" Target="/word/media/64416273-f9ef-42db-b9d2-39b7c84fa4ed.png" Id="Rd4eb25ec63884085" /></Relationships>
</file>