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53432f9ff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0c22ed9d8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Assoko,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0e7375ff84541" /><Relationship Type="http://schemas.openxmlformats.org/officeDocument/2006/relationships/numbering" Target="/word/numbering.xml" Id="R854e626d80de46c1" /><Relationship Type="http://schemas.openxmlformats.org/officeDocument/2006/relationships/settings" Target="/word/settings.xml" Id="R6e3e7ff363ca40ff" /><Relationship Type="http://schemas.openxmlformats.org/officeDocument/2006/relationships/image" Target="/word/media/777b412f-e625-413d-870a-4f031e54c6a5.png" Id="R85b0c22ed9d848d7" /></Relationships>
</file>