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36080163d148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904d4212a848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Atekou,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271b67f3347e5" /><Relationship Type="http://schemas.openxmlformats.org/officeDocument/2006/relationships/numbering" Target="/word/numbering.xml" Id="Rbc743a4ed9984bd0" /><Relationship Type="http://schemas.openxmlformats.org/officeDocument/2006/relationships/settings" Target="/word/settings.xml" Id="R9eafd37391f94043" /><Relationship Type="http://schemas.openxmlformats.org/officeDocument/2006/relationships/image" Target="/word/media/fdc61230-b950-46b5-9ab5-5f245b463b0a.png" Id="Rb5904d4212a84804" /></Relationships>
</file>