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92f5e45fa46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bf974c98a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Bakelo,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f67662f0d4a75" /><Relationship Type="http://schemas.openxmlformats.org/officeDocument/2006/relationships/numbering" Target="/word/numbering.xml" Id="R42c25ac2962d401b" /><Relationship Type="http://schemas.openxmlformats.org/officeDocument/2006/relationships/settings" Target="/word/settings.xml" Id="Rf7ad167ecfbe4985" /><Relationship Type="http://schemas.openxmlformats.org/officeDocument/2006/relationships/image" Target="/word/media/038904bc-c122-4f64-97c7-f945dbbeb963.png" Id="R2afbf974c98a4e7f" /></Relationships>
</file>