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850ff7921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c2620bde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Bambembe,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49f4f3f224f81" /><Relationship Type="http://schemas.openxmlformats.org/officeDocument/2006/relationships/numbering" Target="/word/numbering.xml" Id="R72e5a14acf5c4bdd" /><Relationship Type="http://schemas.openxmlformats.org/officeDocument/2006/relationships/settings" Target="/word/settings.xml" Id="R756d3b29cbfc44fe" /><Relationship Type="http://schemas.openxmlformats.org/officeDocument/2006/relationships/image" Target="/word/media/ac700299-2f74-49e8-a3a3-5e4ce113b4fa.png" Id="R8fcc2620bded4875" /></Relationships>
</file>