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2bd3645c5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c040951cc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Bamboma,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d47af66a84e7b" /><Relationship Type="http://schemas.openxmlformats.org/officeDocument/2006/relationships/numbering" Target="/word/numbering.xml" Id="R498615e0d79342e1" /><Relationship Type="http://schemas.openxmlformats.org/officeDocument/2006/relationships/settings" Target="/word/settings.xml" Id="Ra1733ab08b42415a" /><Relationship Type="http://schemas.openxmlformats.org/officeDocument/2006/relationships/image" Target="/word/media/8b2c6d3e-011d-4d72-91ed-6602805035f7.png" Id="Rd92c040951cc497f" /></Relationships>
</file>