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de148e3ac4d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7374b9b3c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Bandeko,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1733ce7b34516" /><Relationship Type="http://schemas.openxmlformats.org/officeDocument/2006/relationships/numbering" Target="/word/numbering.xml" Id="Rd761c82192a34f86" /><Relationship Type="http://schemas.openxmlformats.org/officeDocument/2006/relationships/settings" Target="/word/settings.xml" Id="R6fa4d718e81b42b5" /><Relationship Type="http://schemas.openxmlformats.org/officeDocument/2006/relationships/image" Target="/word/media/8cea702d-cada-4710-932d-5f38e2830cd0.png" Id="Rb007374b9b3c42ff" /></Relationships>
</file>