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b7770a9d5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a5e0821a3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Bekonmbo,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58e52c00d4349" /><Relationship Type="http://schemas.openxmlformats.org/officeDocument/2006/relationships/numbering" Target="/word/numbering.xml" Id="Rae3f9c391525460a" /><Relationship Type="http://schemas.openxmlformats.org/officeDocument/2006/relationships/settings" Target="/word/settings.xml" Id="R80690bc403e24d4e" /><Relationship Type="http://schemas.openxmlformats.org/officeDocument/2006/relationships/image" Target="/word/media/d02681cb-b626-4466-a567-ae0af1690ce6.png" Id="R424a5e0821a3491a" /></Relationships>
</file>