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730e84d7d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7a43b39f4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Bikabissende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a64ce533a4f7d" /><Relationship Type="http://schemas.openxmlformats.org/officeDocument/2006/relationships/numbering" Target="/word/numbering.xml" Id="R670930015a4548fb" /><Relationship Type="http://schemas.openxmlformats.org/officeDocument/2006/relationships/settings" Target="/word/settings.xml" Id="R0d481938e67c425c" /><Relationship Type="http://schemas.openxmlformats.org/officeDocument/2006/relationships/image" Target="/word/media/752ef313-7cb0-46f4-bb0c-a284f454607c.png" Id="R3177a43b39f4487e" /></Relationships>
</file>