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04c6f82d4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4ca9c3752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Bikie,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fc1479f6e4d5b" /><Relationship Type="http://schemas.openxmlformats.org/officeDocument/2006/relationships/numbering" Target="/word/numbering.xml" Id="Rfe3bd474e5534af5" /><Relationship Type="http://schemas.openxmlformats.org/officeDocument/2006/relationships/settings" Target="/word/settings.xml" Id="R9abe13a0ede145d1" /><Relationship Type="http://schemas.openxmlformats.org/officeDocument/2006/relationships/image" Target="/word/media/a5bf7398-a6c9-4da0-8426-1016f860a67d.png" Id="R0124ca9c375241d1" /></Relationships>
</file>