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b3857fb94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ff29420d5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Bikoka,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6f4384a9b4a73" /><Relationship Type="http://schemas.openxmlformats.org/officeDocument/2006/relationships/numbering" Target="/word/numbering.xml" Id="Rf2aab102c8ff4590" /><Relationship Type="http://schemas.openxmlformats.org/officeDocument/2006/relationships/settings" Target="/word/settings.xml" Id="Raf59435f91ae4d62" /><Relationship Type="http://schemas.openxmlformats.org/officeDocument/2006/relationships/image" Target="/word/media/421edfbf-5e87-4916-a117-48761a0b6b57.png" Id="Rc55ff29420d54831" /></Relationships>
</file>